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357C5" w14:textId="77777777" w:rsidR="005D6E65" w:rsidRPr="00E82B42" w:rsidRDefault="005D6E65" w:rsidP="005D6E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2B4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843A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82B42">
        <w:rPr>
          <w:rFonts w:ascii="Times New Roman" w:hAnsi="Times New Roman" w:cs="Times New Roman"/>
          <w:sz w:val="24"/>
          <w:szCs w:val="24"/>
        </w:rPr>
        <w:t>УТВЕРЖДАЮ:</w:t>
      </w:r>
    </w:p>
    <w:p w14:paraId="3B2AF828" w14:textId="77777777" w:rsidR="005D6E65" w:rsidRDefault="005D6E65" w:rsidP="005D6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82B42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3843A6">
        <w:rPr>
          <w:rFonts w:ascii="Times New Roman" w:hAnsi="Times New Roman" w:cs="Times New Roman"/>
          <w:sz w:val="24"/>
          <w:szCs w:val="24"/>
        </w:rPr>
        <w:t>МБУ ДОЛ «Чайка» ГО г.Уфа РБ</w:t>
      </w:r>
    </w:p>
    <w:p w14:paraId="7A7EFD54" w14:textId="77777777" w:rsidR="003843A6" w:rsidRPr="00E82B42" w:rsidRDefault="003843A6" w:rsidP="005D6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4C987CF" w14:textId="77777777" w:rsidR="005D6E65" w:rsidRPr="00E82B42" w:rsidRDefault="003843A6" w:rsidP="005D6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5D6E65" w:rsidRPr="00E82B4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М.Д.</w:t>
      </w:r>
      <w:r w:rsidR="00D13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Суворова</w:t>
      </w:r>
    </w:p>
    <w:p w14:paraId="726BF99F" w14:textId="460F9976" w:rsidR="005D6E65" w:rsidRDefault="005D6E65" w:rsidP="005D6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82B42">
        <w:rPr>
          <w:rFonts w:ascii="Times New Roman" w:hAnsi="Times New Roman" w:cs="Times New Roman"/>
          <w:sz w:val="24"/>
          <w:szCs w:val="24"/>
        </w:rPr>
        <w:t>«</w:t>
      </w:r>
      <w:r w:rsidR="003843A6">
        <w:rPr>
          <w:rFonts w:ascii="Times New Roman" w:hAnsi="Times New Roman" w:cs="Times New Roman"/>
          <w:sz w:val="24"/>
          <w:szCs w:val="24"/>
        </w:rPr>
        <w:t xml:space="preserve"> </w:t>
      </w:r>
      <w:r w:rsidR="00BC2B9F">
        <w:rPr>
          <w:rFonts w:ascii="Times New Roman" w:hAnsi="Times New Roman" w:cs="Times New Roman"/>
          <w:sz w:val="24"/>
          <w:szCs w:val="24"/>
        </w:rPr>
        <w:t>29</w:t>
      </w:r>
      <w:r w:rsidR="003843A6">
        <w:rPr>
          <w:rFonts w:ascii="Times New Roman" w:hAnsi="Times New Roman" w:cs="Times New Roman"/>
          <w:sz w:val="24"/>
          <w:szCs w:val="24"/>
        </w:rPr>
        <w:t xml:space="preserve"> </w:t>
      </w:r>
      <w:r w:rsidRPr="00E82B42">
        <w:rPr>
          <w:rFonts w:ascii="Times New Roman" w:hAnsi="Times New Roman" w:cs="Times New Roman"/>
          <w:sz w:val="24"/>
          <w:szCs w:val="24"/>
        </w:rPr>
        <w:t>»</w:t>
      </w:r>
      <w:r w:rsidR="003843A6">
        <w:rPr>
          <w:rFonts w:ascii="Times New Roman" w:hAnsi="Times New Roman" w:cs="Times New Roman"/>
          <w:sz w:val="24"/>
          <w:szCs w:val="24"/>
        </w:rPr>
        <w:t xml:space="preserve">  </w:t>
      </w:r>
      <w:r w:rsidR="00BC2B9F">
        <w:rPr>
          <w:rFonts w:ascii="Times New Roman" w:hAnsi="Times New Roman" w:cs="Times New Roman"/>
          <w:sz w:val="24"/>
          <w:szCs w:val="24"/>
        </w:rPr>
        <w:t>сентября</w:t>
      </w:r>
      <w:r w:rsidR="003843A6">
        <w:rPr>
          <w:rFonts w:ascii="Times New Roman" w:hAnsi="Times New Roman" w:cs="Times New Roman"/>
          <w:sz w:val="24"/>
          <w:szCs w:val="24"/>
        </w:rPr>
        <w:t xml:space="preserve">  </w:t>
      </w:r>
      <w:r w:rsidRPr="00E82B42">
        <w:rPr>
          <w:rFonts w:ascii="Times New Roman" w:hAnsi="Times New Roman" w:cs="Times New Roman"/>
          <w:sz w:val="24"/>
          <w:szCs w:val="24"/>
        </w:rPr>
        <w:t>20</w:t>
      </w:r>
      <w:r w:rsidR="00BC2B9F">
        <w:rPr>
          <w:rFonts w:ascii="Times New Roman" w:hAnsi="Times New Roman" w:cs="Times New Roman"/>
          <w:sz w:val="24"/>
          <w:szCs w:val="24"/>
        </w:rPr>
        <w:t>22</w:t>
      </w:r>
      <w:r w:rsidR="003843A6">
        <w:rPr>
          <w:rFonts w:ascii="Times New Roman" w:hAnsi="Times New Roman" w:cs="Times New Roman"/>
          <w:sz w:val="24"/>
          <w:szCs w:val="24"/>
        </w:rPr>
        <w:t xml:space="preserve"> </w:t>
      </w:r>
      <w:r w:rsidRPr="00E82B42">
        <w:rPr>
          <w:rFonts w:ascii="Times New Roman" w:hAnsi="Times New Roman" w:cs="Times New Roman"/>
          <w:sz w:val="24"/>
          <w:szCs w:val="24"/>
        </w:rPr>
        <w:t>г</w:t>
      </w:r>
      <w:r w:rsidR="003843A6">
        <w:rPr>
          <w:rFonts w:ascii="Times New Roman" w:hAnsi="Times New Roman" w:cs="Times New Roman"/>
          <w:sz w:val="24"/>
          <w:szCs w:val="24"/>
        </w:rPr>
        <w:t>.</w:t>
      </w:r>
    </w:p>
    <w:p w14:paraId="295049B0" w14:textId="370C1CED" w:rsidR="00BC2B9F" w:rsidRDefault="00BC2B9F" w:rsidP="00BC2B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27B1E5" w14:textId="07A762C2" w:rsidR="00BC2B9F" w:rsidRPr="001154A2" w:rsidRDefault="00BC2B9F" w:rsidP="00BC2B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от «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F7F14DD" w14:textId="77777777" w:rsidR="00BC2B9F" w:rsidRPr="00E82B42" w:rsidRDefault="00BC2B9F" w:rsidP="005D6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354387B" w14:textId="77777777" w:rsidR="005D6E65" w:rsidRPr="00E82B42" w:rsidRDefault="005D6E65" w:rsidP="005D6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10799EE" w14:textId="77777777" w:rsidR="005D6E65" w:rsidRPr="00E82B42" w:rsidRDefault="005D6E65" w:rsidP="005D6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BA911BB" w14:textId="77777777" w:rsidR="005D6E65" w:rsidRPr="00E82B42" w:rsidRDefault="005D6E65" w:rsidP="005D6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01A1DB6" w14:textId="77777777" w:rsidR="005D6E65" w:rsidRPr="00E82B42" w:rsidRDefault="005D6E65" w:rsidP="005D6E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СТАНДАРТЫ  И  ПРОЦЕДУРЫ,</w:t>
      </w:r>
    </w:p>
    <w:p w14:paraId="04F27C61" w14:textId="77777777" w:rsidR="005D6E65" w:rsidRDefault="005D6E65" w:rsidP="005D6E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направленные на обеспечение добросовестной работы и поведения работников</w:t>
      </w:r>
    </w:p>
    <w:p w14:paraId="659A3DA0" w14:textId="77777777" w:rsidR="005D6E65" w:rsidRDefault="005D6E65" w:rsidP="005D6E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3A6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учреждения Детский оздоровительный лагерь </w:t>
      </w:r>
      <w:r w:rsidRPr="00E82B42">
        <w:rPr>
          <w:rFonts w:ascii="Times New Roman" w:hAnsi="Times New Roman" w:cs="Times New Roman"/>
          <w:b/>
          <w:sz w:val="24"/>
          <w:szCs w:val="24"/>
        </w:rPr>
        <w:t>«</w:t>
      </w:r>
      <w:r w:rsidR="003843A6">
        <w:rPr>
          <w:rFonts w:ascii="Times New Roman" w:hAnsi="Times New Roman" w:cs="Times New Roman"/>
          <w:b/>
          <w:sz w:val="24"/>
          <w:szCs w:val="24"/>
        </w:rPr>
        <w:t>Чайка</w:t>
      </w:r>
      <w:r w:rsidRPr="00E82B42">
        <w:rPr>
          <w:rFonts w:ascii="Times New Roman" w:hAnsi="Times New Roman" w:cs="Times New Roman"/>
          <w:b/>
          <w:sz w:val="24"/>
          <w:szCs w:val="24"/>
        </w:rPr>
        <w:t>»</w:t>
      </w:r>
      <w:r w:rsidR="003843A6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город Уфа Республики Башкортостан</w:t>
      </w:r>
    </w:p>
    <w:p w14:paraId="693B07AA" w14:textId="77777777" w:rsidR="005D6E65" w:rsidRDefault="005D6E65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A1E4F8" w14:textId="77777777" w:rsidR="005D6E65" w:rsidRDefault="005D6E65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D9BA44" w14:textId="77777777" w:rsidR="005D6E65" w:rsidRPr="00BA1CF1" w:rsidRDefault="005D6E65" w:rsidP="00BA1CF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CF1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5CCB70B5" w14:textId="77777777" w:rsidR="005D6E65" w:rsidRDefault="005D6E65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AFBDD4" w14:textId="77777777" w:rsidR="005D6E65" w:rsidRDefault="005D6E65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1.1.Стандарты и процедуры, направленные на обеспечение добросовестной работы и поведения сотрудников (далее-стандарты), воплощают в себе основные ценности и устанавливают обязательные для всех сотруд</w:t>
      </w:r>
      <w:r w:rsidR="003F0E1E">
        <w:rPr>
          <w:rFonts w:ascii="Times New Roman" w:hAnsi="Times New Roman"/>
          <w:sz w:val="24"/>
          <w:szCs w:val="24"/>
        </w:rPr>
        <w:t>ников этические требования, явл</w:t>
      </w:r>
      <w:r>
        <w:rPr>
          <w:rFonts w:ascii="Times New Roman" w:hAnsi="Times New Roman"/>
          <w:sz w:val="24"/>
          <w:szCs w:val="24"/>
        </w:rPr>
        <w:t>яясь практическим руководством к действию.</w:t>
      </w:r>
    </w:p>
    <w:p w14:paraId="08121AFA" w14:textId="77777777" w:rsidR="005D6E65" w:rsidRDefault="005D6E65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1.2.Стандарты призваны установить ключевые принципы, которыми должны руководствоваться работники Учреждения.</w:t>
      </w:r>
    </w:p>
    <w:p w14:paraId="39A19BB3" w14:textId="75C6B535" w:rsidR="005D6E65" w:rsidRPr="00582819" w:rsidRDefault="005D6E65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1.3.Стандарты устанавливаются на основании Конституции РФ, Федерального закона от 29.12.2012</w:t>
      </w:r>
      <w:r w:rsidR="00BA1C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№273-ФЗ «Об образовании в Российской Федерации», Федерального закона от 25.12.2008</w:t>
      </w:r>
      <w:r w:rsidR="00BA1C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№273-ФЗ </w:t>
      </w:r>
      <w:r w:rsidR="00BC2B9F">
        <w:rPr>
          <w:rFonts w:ascii="Times New Roman" w:hAnsi="Times New Roman"/>
          <w:sz w:val="24"/>
          <w:szCs w:val="24"/>
        </w:rPr>
        <w:t xml:space="preserve">(редакция от 01.04.2022) </w:t>
      </w:r>
      <w:r>
        <w:rPr>
          <w:rFonts w:ascii="Times New Roman" w:hAnsi="Times New Roman"/>
          <w:sz w:val="24"/>
          <w:szCs w:val="24"/>
        </w:rPr>
        <w:t>«О противодействии коррупции» и принятых в соответствии с ними иных законодательных и локальных актов, норм международного права, а также общечеловеческих моральных норм и традиций российского образования.</w:t>
      </w:r>
    </w:p>
    <w:p w14:paraId="07DEE252" w14:textId="77777777" w:rsidR="005D6E65" w:rsidRDefault="005D6E65" w:rsidP="005D6E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C9D116D" w14:textId="77777777" w:rsidR="005D6E65" w:rsidRPr="00BA1CF1" w:rsidRDefault="00477AC4" w:rsidP="00BA1CF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1CF1">
        <w:rPr>
          <w:rFonts w:ascii="Times New Roman" w:hAnsi="Times New Roman"/>
          <w:b/>
          <w:sz w:val="28"/>
          <w:szCs w:val="28"/>
        </w:rPr>
        <w:t>Ц</w:t>
      </w:r>
      <w:r w:rsidR="005D6E65" w:rsidRPr="00BA1CF1">
        <w:rPr>
          <w:rFonts w:ascii="Times New Roman" w:hAnsi="Times New Roman"/>
          <w:b/>
          <w:sz w:val="28"/>
          <w:szCs w:val="28"/>
        </w:rPr>
        <w:t>енности</w:t>
      </w:r>
    </w:p>
    <w:p w14:paraId="00B22777" w14:textId="77777777" w:rsidR="00477AC4" w:rsidRPr="00477AC4" w:rsidRDefault="00477AC4" w:rsidP="005D6E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DA0C1CB" w14:textId="77777777" w:rsidR="005D6E65" w:rsidRPr="00582819" w:rsidRDefault="005D6E65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819">
        <w:rPr>
          <w:rFonts w:ascii="Times New Roman" w:hAnsi="Times New Roman"/>
          <w:sz w:val="24"/>
          <w:szCs w:val="24"/>
        </w:rPr>
        <w:t>Основу составляют три ведущих принципа: добросовестность, прозрачность, развитие.</w:t>
      </w:r>
    </w:p>
    <w:p w14:paraId="2B37601E" w14:textId="77777777" w:rsidR="005D6E65" w:rsidRPr="00582819" w:rsidRDefault="00477AC4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D6E65" w:rsidRPr="00582819">
        <w:rPr>
          <w:rFonts w:ascii="Times New Roman" w:hAnsi="Times New Roman"/>
          <w:sz w:val="24"/>
          <w:szCs w:val="24"/>
        </w:rPr>
        <w:t>.1.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14:paraId="066F15E6" w14:textId="77777777" w:rsidR="005D6E65" w:rsidRDefault="00477AC4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D6E65" w:rsidRPr="00582819">
        <w:rPr>
          <w:rFonts w:ascii="Times New Roman" w:hAnsi="Times New Roman"/>
          <w:sz w:val="24"/>
          <w:szCs w:val="24"/>
        </w:rPr>
        <w:t>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Учреждения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 w14:paraId="6EA7D877" w14:textId="77777777" w:rsidR="00477AC4" w:rsidRDefault="00477AC4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2.3.Развитие потенциала сотрудников является ключевой задачей руководства. В свою очередь ключевой задачей сотрудников является сознательное следование интересам общества:</w:t>
      </w:r>
    </w:p>
    <w:p w14:paraId="38284B1C" w14:textId="77777777" w:rsidR="00477AC4" w:rsidRDefault="00477AC4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соблюдение высоких этических стандартов поведения;</w:t>
      </w:r>
    </w:p>
    <w:p w14:paraId="7CD65100" w14:textId="77777777" w:rsidR="00477AC4" w:rsidRDefault="00477AC4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поддержание высоких стандартов профессиональной деятельности;</w:t>
      </w:r>
    </w:p>
    <w:p w14:paraId="44EE796A" w14:textId="77777777" w:rsidR="00477AC4" w:rsidRDefault="00477AC4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следование лучшим практикам корпоративного управления;</w:t>
      </w:r>
    </w:p>
    <w:p w14:paraId="0BB4C0A3" w14:textId="77777777" w:rsidR="00477AC4" w:rsidRDefault="00477AC4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и поддержание атмосферы доверия и взаимного уважения;</w:t>
      </w:r>
    </w:p>
    <w:p w14:paraId="304EDA9F" w14:textId="77777777" w:rsidR="00477AC4" w:rsidRDefault="00477AC4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следование принципу добросовестной конкуренции;</w:t>
      </w:r>
    </w:p>
    <w:p w14:paraId="5C25E272" w14:textId="77777777" w:rsidR="00477AC4" w:rsidRDefault="00477AC4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следование принципу социальной ответственности;</w:t>
      </w:r>
    </w:p>
    <w:p w14:paraId="346D23B4" w14:textId="77777777" w:rsidR="00477AC4" w:rsidRDefault="00477AC4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соблюдение законности и принятых на себя договорных обязательств;</w:t>
      </w:r>
    </w:p>
    <w:p w14:paraId="59FF86A2" w14:textId="77777777" w:rsidR="00477AC4" w:rsidRDefault="00477AC4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соблюдение принципов объективности и честности при принятии кадровых решений.</w:t>
      </w:r>
    </w:p>
    <w:p w14:paraId="19498428" w14:textId="77777777" w:rsidR="005D6E65" w:rsidRPr="00BA1CF1" w:rsidRDefault="005D6E65" w:rsidP="00BA1CF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1CF1">
        <w:rPr>
          <w:rFonts w:ascii="Times New Roman" w:hAnsi="Times New Roman"/>
          <w:b/>
          <w:sz w:val="28"/>
          <w:szCs w:val="28"/>
        </w:rPr>
        <w:t>Законность и противодействие коррупции</w:t>
      </w:r>
    </w:p>
    <w:p w14:paraId="345FB61E" w14:textId="77777777" w:rsidR="00477AC4" w:rsidRPr="00477AC4" w:rsidRDefault="00477AC4" w:rsidP="005D6E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6DA7098" w14:textId="77777777" w:rsidR="005D6E65" w:rsidRPr="00582819" w:rsidRDefault="00477AC4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3.1.Приоритетом в </w:t>
      </w:r>
      <w:r w:rsidR="005D6E65" w:rsidRPr="00582819">
        <w:rPr>
          <w:rFonts w:ascii="Times New Roman" w:hAnsi="Times New Roman"/>
          <w:sz w:val="24"/>
          <w:szCs w:val="24"/>
        </w:rPr>
        <w:t xml:space="preserve"> деятельности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 w:rsidR="005D6E65" w:rsidRPr="00582819">
        <w:rPr>
          <w:rFonts w:ascii="Times New Roman" w:hAnsi="Times New Roman"/>
          <w:sz w:val="24"/>
          <w:szCs w:val="24"/>
        </w:rPr>
        <w:t xml:space="preserve"> является строгое соблюдение закона, подзаконных актов, муниципальных правовых актов, инструкций и т. 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14:paraId="151E4CF1" w14:textId="77777777" w:rsidR="005D6E65" w:rsidRPr="00582819" w:rsidRDefault="00477AC4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3.2.Для сотрудников Учреждения недопустимо нарушение закона.</w:t>
      </w:r>
      <w:r w:rsidR="005D6E65" w:rsidRPr="00582819">
        <w:rPr>
          <w:rFonts w:ascii="Times New Roman" w:hAnsi="Times New Roman"/>
          <w:sz w:val="24"/>
          <w:szCs w:val="24"/>
        </w:rPr>
        <w:t xml:space="preserve">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14:paraId="467A653C" w14:textId="77777777" w:rsidR="005D6E65" w:rsidRPr="00582819" w:rsidRDefault="00CA4851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5D6E65" w:rsidRPr="00582819">
        <w:rPr>
          <w:rFonts w:ascii="Times New Roman" w:hAnsi="Times New Roman"/>
          <w:sz w:val="24"/>
          <w:szCs w:val="24"/>
        </w:rPr>
        <w:t>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</w:t>
      </w:r>
    </w:p>
    <w:p w14:paraId="608A84AA" w14:textId="77777777" w:rsidR="005D6E65" w:rsidRPr="00582819" w:rsidRDefault="00CA4851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="005D6E65" w:rsidRPr="00582819">
        <w:rPr>
          <w:rFonts w:ascii="Times New Roman" w:hAnsi="Times New Roman"/>
          <w:sz w:val="24"/>
          <w:szCs w:val="24"/>
        </w:rPr>
        <w:t xml:space="preserve">Любые отношения основываются на открытости, признании взаимных интересов и неукоснительном следовании требованиям закона. Ответственный за организацию работы по профилактике коррупционных и иных правонарушений в </w:t>
      </w:r>
      <w:r>
        <w:rPr>
          <w:rFonts w:ascii="Times New Roman" w:hAnsi="Times New Roman"/>
          <w:sz w:val="24"/>
          <w:szCs w:val="24"/>
        </w:rPr>
        <w:t xml:space="preserve">Учреждении </w:t>
      </w:r>
      <w:r w:rsidR="005D6E65" w:rsidRPr="00582819">
        <w:rPr>
          <w:rFonts w:ascii="Times New Roman" w:hAnsi="Times New Roman"/>
          <w:sz w:val="24"/>
          <w:szCs w:val="24"/>
        </w:rPr>
        <w:t>уполномочен следить за соблюдением всех требований, применимых к взаимодействиям с коллективом, потребителями.</w:t>
      </w:r>
    </w:p>
    <w:p w14:paraId="3D104DBE" w14:textId="77777777" w:rsidR="00C96991" w:rsidRDefault="00CA4851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 w:rsidR="005D6E65" w:rsidRPr="00582819">
        <w:rPr>
          <w:rFonts w:ascii="Times New Roman" w:hAnsi="Times New Roman"/>
          <w:sz w:val="24"/>
          <w:szCs w:val="24"/>
        </w:rPr>
        <w:t>Добросовестное исполнение обязательств и постоянное улучшение качества услуг, предоставляемые Учреждением</w:t>
      </w:r>
      <w:r>
        <w:rPr>
          <w:rFonts w:ascii="Times New Roman" w:hAnsi="Times New Roman"/>
          <w:sz w:val="24"/>
          <w:szCs w:val="24"/>
        </w:rPr>
        <w:t>,</w:t>
      </w:r>
      <w:r w:rsidR="005D6E65" w:rsidRPr="00582819">
        <w:rPr>
          <w:rFonts w:ascii="Times New Roman" w:hAnsi="Times New Roman"/>
          <w:sz w:val="24"/>
          <w:szCs w:val="24"/>
        </w:rPr>
        <w:t xml:space="preserve"> являются главными приоритетами в отношениях с детьми и родителями (законными представителями). Деятельность Учреждения направлена на реали</w:t>
      </w:r>
      <w:r>
        <w:rPr>
          <w:rFonts w:ascii="Times New Roman" w:hAnsi="Times New Roman"/>
          <w:sz w:val="24"/>
          <w:szCs w:val="24"/>
        </w:rPr>
        <w:t>зацию основных задач дополнительного</w:t>
      </w:r>
      <w:r w:rsidR="005D6E65" w:rsidRPr="00582819">
        <w:rPr>
          <w:rFonts w:ascii="Times New Roman" w:hAnsi="Times New Roman"/>
          <w:sz w:val="24"/>
          <w:szCs w:val="24"/>
        </w:rPr>
        <w:t xml:space="preserve"> образования:</w:t>
      </w:r>
    </w:p>
    <w:p w14:paraId="35833FA6" w14:textId="77777777" w:rsidR="00C96991" w:rsidRDefault="00C96991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D6E65" w:rsidRPr="00582819">
        <w:rPr>
          <w:rFonts w:ascii="Times New Roman" w:hAnsi="Times New Roman"/>
          <w:sz w:val="24"/>
          <w:szCs w:val="24"/>
        </w:rPr>
        <w:t xml:space="preserve"> на сохранение и укрепление физического и психического здоровья детей;</w:t>
      </w:r>
    </w:p>
    <w:p w14:paraId="072DA40A" w14:textId="77777777" w:rsidR="00C96991" w:rsidRDefault="00C96991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6E65" w:rsidRPr="00582819">
        <w:rPr>
          <w:rFonts w:ascii="Times New Roman" w:hAnsi="Times New Roman"/>
          <w:sz w:val="24"/>
          <w:szCs w:val="24"/>
        </w:rPr>
        <w:t>интеллектуальное и личностное развитие каждого ребенка с учетом его индив</w:t>
      </w:r>
      <w:r>
        <w:rPr>
          <w:rFonts w:ascii="Times New Roman" w:hAnsi="Times New Roman"/>
          <w:sz w:val="24"/>
          <w:szCs w:val="24"/>
        </w:rPr>
        <w:t>идуальных особенностей.</w:t>
      </w:r>
      <w:r w:rsidR="005D6E65" w:rsidRPr="00582819">
        <w:rPr>
          <w:rFonts w:ascii="Times New Roman" w:hAnsi="Times New Roman"/>
          <w:sz w:val="24"/>
          <w:szCs w:val="24"/>
        </w:rPr>
        <w:t xml:space="preserve"> </w:t>
      </w:r>
    </w:p>
    <w:p w14:paraId="7CFADA36" w14:textId="77777777" w:rsidR="005D6E65" w:rsidRPr="00582819" w:rsidRDefault="00C96991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</w:t>
      </w:r>
      <w:r w:rsidR="005D6E65" w:rsidRPr="00582819">
        <w:rPr>
          <w:rFonts w:ascii="Times New Roman" w:hAnsi="Times New Roman"/>
          <w:sz w:val="24"/>
          <w:szCs w:val="24"/>
        </w:rPr>
        <w:t>В отношениях не допускать использование любых неправомерных способов прямо или косвенно воздействовать на потребителей услуг Учреждения с целью получения иной незаконной выгоды.</w:t>
      </w:r>
    </w:p>
    <w:p w14:paraId="3E924DDE" w14:textId="77777777" w:rsidR="005D6E65" w:rsidRPr="00582819" w:rsidRDefault="00C96991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</w:t>
      </w:r>
      <w:r w:rsidR="005D6E65" w:rsidRPr="00582819">
        <w:rPr>
          <w:rFonts w:ascii="Times New Roman" w:hAnsi="Times New Roman"/>
          <w:sz w:val="24"/>
          <w:szCs w:val="24"/>
        </w:rPr>
        <w:t>Не допускать в Учреждении любые формы коррупции и в своей деятельности строго выполнять требования законодательства и правовых актов о противодействии коррупции.</w:t>
      </w:r>
    </w:p>
    <w:p w14:paraId="0DC2080E" w14:textId="77777777" w:rsidR="005D6E65" w:rsidRPr="00582819" w:rsidRDefault="00C96991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</w:t>
      </w:r>
      <w:r w:rsidR="005D6E65" w:rsidRPr="00582819">
        <w:rPr>
          <w:rFonts w:ascii="Times New Roman" w:hAnsi="Times New Roman"/>
          <w:sz w:val="24"/>
          <w:szCs w:val="24"/>
        </w:rPr>
        <w:t>Не допускать обеспечение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14:paraId="67BBC2B9" w14:textId="77777777" w:rsidR="005D6E65" w:rsidRPr="00582819" w:rsidRDefault="00C96991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3.9.В случае принуждения</w:t>
      </w:r>
      <w:r w:rsidR="005D6E65" w:rsidRPr="00582819">
        <w:rPr>
          <w:rFonts w:ascii="Times New Roman" w:hAnsi="Times New Roman"/>
          <w:sz w:val="24"/>
          <w:szCs w:val="24"/>
        </w:rPr>
        <w:t xml:space="preserve"> работника, родителя </w:t>
      </w:r>
      <w:r>
        <w:rPr>
          <w:rFonts w:ascii="Times New Roman" w:hAnsi="Times New Roman"/>
          <w:sz w:val="24"/>
          <w:szCs w:val="24"/>
        </w:rPr>
        <w:t>(законного представителя) к предоставлению</w:t>
      </w:r>
      <w:r w:rsidR="005D6E65" w:rsidRPr="00582819">
        <w:rPr>
          <w:rFonts w:ascii="Times New Roman" w:hAnsi="Times New Roman"/>
          <w:sz w:val="24"/>
          <w:szCs w:val="24"/>
        </w:rPr>
        <w:t xml:space="preserve"> перечисленных незаконных выгод, он обязан незамедлительно уведомить об этом руководителя Учреждения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14:paraId="292A118B" w14:textId="77777777" w:rsidR="005D6E65" w:rsidRPr="00582819" w:rsidRDefault="00C96991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</w:t>
      </w:r>
      <w:r w:rsidR="005D6E65" w:rsidRPr="00582819">
        <w:rPr>
          <w:rFonts w:ascii="Times New Roman" w:hAnsi="Times New Roman"/>
          <w:sz w:val="24"/>
          <w:szCs w:val="24"/>
        </w:rPr>
        <w:t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14:paraId="4DEFCF45" w14:textId="77777777" w:rsidR="005D6E65" w:rsidRPr="00582819" w:rsidRDefault="00C96991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3.11.</w:t>
      </w:r>
      <w:r w:rsidR="005D6E65" w:rsidRPr="00582819">
        <w:rPr>
          <w:rFonts w:ascii="Times New Roman" w:hAnsi="Times New Roman"/>
          <w:sz w:val="24"/>
          <w:szCs w:val="24"/>
        </w:rPr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14:paraId="03EF78BD" w14:textId="77777777" w:rsidR="005D6E65" w:rsidRPr="00582819" w:rsidRDefault="00C96991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3.12.</w:t>
      </w:r>
      <w:r w:rsidR="005D6E65" w:rsidRPr="00582819">
        <w:rPr>
          <w:rFonts w:ascii="Times New Roman" w:hAnsi="Times New Roman"/>
          <w:sz w:val="24"/>
          <w:szCs w:val="24"/>
        </w:rPr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14:paraId="14F7A901" w14:textId="77777777" w:rsidR="005D6E65" w:rsidRPr="00582819" w:rsidRDefault="00C96991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3.13.</w:t>
      </w:r>
      <w:r w:rsidR="005D6E65" w:rsidRPr="00582819">
        <w:rPr>
          <w:rFonts w:ascii="Times New Roman" w:hAnsi="Times New Roman"/>
          <w:sz w:val="24"/>
          <w:szCs w:val="24"/>
        </w:rP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</w:p>
    <w:p w14:paraId="7C1B43A2" w14:textId="77777777" w:rsidR="005D6E65" w:rsidRDefault="005D6E65" w:rsidP="005D6E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FE8780" w14:textId="77777777" w:rsidR="005D6E65" w:rsidRPr="00BA1CF1" w:rsidRDefault="005D6E65" w:rsidP="00BA1CF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1CF1">
        <w:rPr>
          <w:rFonts w:ascii="Times New Roman" w:hAnsi="Times New Roman"/>
          <w:b/>
          <w:sz w:val="28"/>
          <w:szCs w:val="28"/>
        </w:rPr>
        <w:t>Обращение с подарками</w:t>
      </w:r>
    </w:p>
    <w:p w14:paraId="0BA117D7" w14:textId="77777777" w:rsidR="00C96991" w:rsidRPr="00C96991" w:rsidRDefault="00C96991" w:rsidP="005D6E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E1C3A85" w14:textId="77777777" w:rsidR="005D6E65" w:rsidRPr="00582819" w:rsidRDefault="00C96991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D6E65" w:rsidRPr="00582819">
        <w:rPr>
          <w:rFonts w:ascii="Times New Roman" w:hAnsi="Times New Roman"/>
          <w:sz w:val="24"/>
          <w:szCs w:val="24"/>
        </w:rPr>
        <w:t>одход к подаркам, льготам и иным выгодам основан на трех принципах: законности, ответственности и уместности.</w:t>
      </w:r>
    </w:p>
    <w:p w14:paraId="5BFDC89F" w14:textId="77777777" w:rsidR="005D6E65" w:rsidRPr="00582819" w:rsidRDefault="00C60004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5D6E65" w:rsidRPr="00582819">
        <w:rPr>
          <w:rFonts w:ascii="Times New Roman" w:hAnsi="Times New Roman"/>
          <w:sz w:val="24"/>
          <w:szCs w:val="24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14:paraId="32066077" w14:textId="77777777" w:rsidR="005D6E65" w:rsidRPr="00582819" w:rsidRDefault="00C60004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Подарки (выгоды) определяются как любое</w:t>
      </w:r>
      <w:r w:rsidR="005D6E65" w:rsidRPr="00582819">
        <w:rPr>
          <w:rFonts w:ascii="Times New Roman" w:hAnsi="Times New Roman"/>
          <w:sz w:val="24"/>
          <w:szCs w:val="24"/>
        </w:rPr>
        <w:t xml:space="preserve"> безвозмездное предоставление какой-либо вещи в связи с осуществлением Учреждением своей деятельности.</w:t>
      </w:r>
    </w:p>
    <w:p w14:paraId="39AF93DE" w14:textId="77777777" w:rsidR="005D6E65" w:rsidRPr="00582819" w:rsidRDefault="00C60004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="005D6E65" w:rsidRPr="00582819">
        <w:rPr>
          <w:rFonts w:ascii="Times New Roman" w:hAnsi="Times New Roman"/>
          <w:sz w:val="24"/>
          <w:szCs w:val="24"/>
        </w:rPr>
        <w:t>Работникам Учреждения строго запрещается 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14:paraId="1FC86EF0" w14:textId="77777777" w:rsidR="005D6E65" w:rsidRPr="00582819" w:rsidRDefault="005D6E65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819">
        <w:rPr>
          <w:rFonts w:ascii="Times New Roman" w:hAnsi="Times New Roman"/>
          <w:sz w:val="24"/>
          <w:szCs w:val="24"/>
        </w:rPr>
        <w:t>Дозволяется принимать подарки незначительной стоимости или имеющие исключительно символическое значение.</w:t>
      </w:r>
    </w:p>
    <w:p w14:paraId="6754A502" w14:textId="77777777" w:rsidR="005D6E65" w:rsidRPr="00582819" w:rsidRDefault="00C60004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="005D6E65" w:rsidRPr="00C60004">
        <w:rPr>
          <w:rFonts w:ascii="Times New Roman" w:hAnsi="Times New Roman"/>
          <w:sz w:val="24"/>
          <w:szCs w:val="24"/>
        </w:rPr>
        <w:t>В Учреждении запрещается принимать следующие виды</w:t>
      </w:r>
      <w:r w:rsidR="005D6E65" w:rsidRPr="00582819">
        <w:rPr>
          <w:rFonts w:ascii="Times New Roman" w:hAnsi="Times New Roman"/>
          <w:sz w:val="24"/>
          <w:szCs w:val="24"/>
        </w:rPr>
        <w:t xml:space="preserve">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14:paraId="354B23EE" w14:textId="77777777" w:rsidR="005D6E65" w:rsidRPr="00582819" w:rsidRDefault="00C60004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4.3.1.</w:t>
      </w:r>
      <w:r w:rsidR="005D6E65" w:rsidRPr="00582819">
        <w:rPr>
          <w:rFonts w:ascii="Times New Roman" w:hAnsi="Times New Roman"/>
          <w:sz w:val="24"/>
          <w:szCs w:val="24"/>
        </w:rPr>
        <w:t>Деньги: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</w:p>
    <w:p w14:paraId="1EAE3203" w14:textId="77777777" w:rsidR="005D6E65" w:rsidRPr="00582819" w:rsidRDefault="00C60004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4.3.2.</w:t>
      </w:r>
      <w:r w:rsidR="005D6E65" w:rsidRPr="00582819">
        <w:rPr>
          <w:rFonts w:ascii="Times New Roman" w:hAnsi="Times New Roman"/>
          <w:sz w:val="24"/>
          <w:szCs w:val="24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14:paraId="1BC15AAF" w14:textId="77777777" w:rsidR="005D6E65" w:rsidRPr="00582819" w:rsidRDefault="00C60004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4.3.3.</w:t>
      </w:r>
      <w:r w:rsidR="005D6E65" w:rsidRPr="00582819">
        <w:rPr>
          <w:rFonts w:ascii="Times New Roman" w:hAnsi="Times New Roman"/>
          <w:sz w:val="24"/>
          <w:szCs w:val="24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14:paraId="63C0AAE3" w14:textId="77777777" w:rsidR="005D6E65" w:rsidRDefault="005D6E65" w:rsidP="005D6E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68B2F5" w14:textId="77777777" w:rsidR="005D6E65" w:rsidRPr="00293615" w:rsidRDefault="005D6E65" w:rsidP="002936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3615">
        <w:rPr>
          <w:rFonts w:ascii="Times New Roman" w:hAnsi="Times New Roman"/>
          <w:b/>
          <w:sz w:val="28"/>
          <w:szCs w:val="28"/>
        </w:rPr>
        <w:t>Недопущение конфликта интересов</w:t>
      </w:r>
    </w:p>
    <w:p w14:paraId="58A661CE" w14:textId="77777777" w:rsidR="00C60004" w:rsidRPr="00C60004" w:rsidRDefault="00C60004" w:rsidP="005D6E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202FEF8" w14:textId="77777777" w:rsidR="005D6E65" w:rsidRPr="00582819" w:rsidRDefault="005D6E65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819">
        <w:rPr>
          <w:rFonts w:ascii="Times New Roman" w:hAnsi="Times New Roman"/>
          <w:sz w:val="24"/>
          <w:szCs w:val="24"/>
        </w:rPr>
        <w:t>Во избежание конфликта интересов, работники Учреждения должны выполнять следующие требования:</w:t>
      </w:r>
    </w:p>
    <w:p w14:paraId="47FC2F7C" w14:textId="77777777" w:rsidR="00E67E80" w:rsidRDefault="00E67E80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6E65" w:rsidRPr="00582819">
        <w:rPr>
          <w:rFonts w:ascii="Times New Roman" w:hAnsi="Times New Roman"/>
          <w:sz w:val="24"/>
          <w:szCs w:val="24"/>
        </w:rPr>
        <w:t xml:space="preserve">работник обязан уведомить руководителя о выполнении им работы по совместительству или осуществлении иной оплачиваемой деятельности; </w:t>
      </w:r>
    </w:p>
    <w:p w14:paraId="30B67527" w14:textId="77777777" w:rsidR="005D6E65" w:rsidRPr="00582819" w:rsidRDefault="00E67E80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5D6E65" w:rsidRPr="00582819">
        <w:rPr>
          <w:rFonts w:ascii="Times New Roman" w:hAnsi="Times New Roman"/>
          <w:sz w:val="24"/>
          <w:szCs w:val="24"/>
        </w:rPr>
        <w:t>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</w:p>
    <w:p w14:paraId="62B92020" w14:textId="77777777" w:rsidR="005D6E65" w:rsidRPr="00582819" w:rsidRDefault="00E67E80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6E65" w:rsidRPr="00582819">
        <w:rPr>
          <w:rFonts w:ascii="Times New Roman" w:hAnsi="Times New Roman"/>
          <w:sz w:val="24"/>
          <w:szCs w:val="24"/>
        </w:rPr>
        <w:t>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14:paraId="731245FC" w14:textId="77777777" w:rsidR="005D6E65" w:rsidRDefault="005D6E65" w:rsidP="005D6E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F13D700" w14:textId="77777777" w:rsidR="005D6E65" w:rsidRPr="00293615" w:rsidRDefault="005D6E65" w:rsidP="002936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3615">
        <w:rPr>
          <w:rFonts w:ascii="Times New Roman" w:hAnsi="Times New Roman"/>
          <w:b/>
          <w:sz w:val="28"/>
          <w:szCs w:val="28"/>
        </w:rPr>
        <w:t>Конфиденциальность</w:t>
      </w:r>
    </w:p>
    <w:p w14:paraId="572BD79E" w14:textId="77777777" w:rsidR="00E67E80" w:rsidRPr="00E67E80" w:rsidRDefault="00E67E80" w:rsidP="005D6E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7FBA037" w14:textId="77777777" w:rsidR="005D6E65" w:rsidRPr="00582819" w:rsidRDefault="00E67E80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 w:rsidR="005D6E65" w:rsidRPr="00582819">
        <w:rPr>
          <w:rFonts w:ascii="Times New Roman" w:hAnsi="Times New Roman"/>
          <w:sz w:val="24"/>
          <w:szCs w:val="24"/>
        </w:rPr>
        <w:t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14:paraId="1B3E3354" w14:textId="77777777" w:rsidR="005D6E65" w:rsidRPr="00582819" w:rsidRDefault="00E67E80" w:rsidP="005D6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 w:rsidR="005D6E65" w:rsidRPr="00582819">
        <w:rPr>
          <w:rFonts w:ascii="Times New Roman" w:hAnsi="Times New Roman"/>
          <w:sz w:val="24"/>
          <w:szCs w:val="24"/>
        </w:rPr>
        <w:t>Передача информации внутри Учреждения осуществляется в соответствии с процедурами, установленными внутренними документами.</w:t>
      </w:r>
    </w:p>
    <w:p w14:paraId="3C43CCB9" w14:textId="77777777" w:rsidR="00245C4C" w:rsidRDefault="00245C4C"/>
    <w:p w14:paraId="10119952" w14:textId="77777777" w:rsidR="00E40B20" w:rsidRDefault="00E40B20"/>
    <w:p w14:paraId="0E33968A" w14:textId="77777777" w:rsidR="00E40B20" w:rsidRDefault="00E40B20"/>
    <w:p w14:paraId="617E12A2" w14:textId="77777777" w:rsidR="00E40B20" w:rsidRDefault="00E40B20"/>
    <w:sectPr w:rsidR="00E40B20" w:rsidSect="005A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261D75"/>
    <w:multiLevelType w:val="hybridMultilevel"/>
    <w:tmpl w:val="3E2EDD82"/>
    <w:lvl w:ilvl="0" w:tplc="D97E35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E65"/>
    <w:rsid w:val="00245C4C"/>
    <w:rsid w:val="00293615"/>
    <w:rsid w:val="0029767E"/>
    <w:rsid w:val="003843A6"/>
    <w:rsid w:val="003A5F6E"/>
    <w:rsid w:val="003F0E1E"/>
    <w:rsid w:val="00477AC4"/>
    <w:rsid w:val="005A713A"/>
    <w:rsid w:val="005D6E65"/>
    <w:rsid w:val="00772CBF"/>
    <w:rsid w:val="00B72F49"/>
    <w:rsid w:val="00BA1CF1"/>
    <w:rsid w:val="00BC2B9F"/>
    <w:rsid w:val="00C60004"/>
    <w:rsid w:val="00C96991"/>
    <w:rsid w:val="00CA4851"/>
    <w:rsid w:val="00D133B9"/>
    <w:rsid w:val="00E40B20"/>
    <w:rsid w:val="00E6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0769"/>
  <w15:docId w15:val="{2C2532DB-B524-475C-9F41-AC2F9A9F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E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E6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A1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dussh2</Company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admin</cp:lastModifiedBy>
  <cp:revision>7</cp:revision>
  <dcterms:created xsi:type="dcterms:W3CDTF">2019-11-22T05:44:00Z</dcterms:created>
  <dcterms:modified xsi:type="dcterms:W3CDTF">2022-10-04T11:28:00Z</dcterms:modified>
</cp:coreProperties>
</file>